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-600074</wp:posOffset>
            </wp:positionH>
            <wp:positionV relativeFrom="paragraph">
              <wp:posOffset>47625</wp:posOffset>
            </wp:positionV>
            <wp:extent cx="1238250" cy="1091339"/>
            <wp:effectExtent b="0" l="0" r="0" t="0"/>
            <wp:wrapNone/>
            <wp:docPr id="48403306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22388" l="0" r="1194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913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CUADERNOS</w:t>
      </w:r>
    </w:p>
    <w:tbl>
      <w:tblPr>
        <w:tblStyle w:val="Table1"/>
        <w:tblpPr w:leftFromText="141" w:rightFromText="141" w:topFromText="0" w:bottomFromText="0" w:vertAnchor="page" w:horzAnchor="margin" w:tblpXSpec="center" w:tblpY="72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8364"/>
        <w:tblGridChange w:id="0">
          <w:tblGrid>
            <w:gridCol w:w="2263"/>
            <w:gridCol w:w="836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5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8"/>
                <w:szCs w:val="28"/>
                <w:rtl w:val="0"/>
              </w:rPr>
              <w:t xml:space="preserve">UNIDAD EDUCATIVA FISCOMISIONAL PEDRO LUIS CALERO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LISTA DE ÚTILES Y RECURSOS ESCOLARES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GRADO/CURSO: 2do de Educación General Básica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AÑO ESCOLAR 2026-2027</w:t>
            </w:r>
          </w:p>
        </w:tc>
      </w:tr>
    </w:tbl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center"/>
        <w:tblLayout w:type="fixed"/>
        <w:tblLook w:val="0400"/>
      </w:tblPr>
      <w:tblGrid>
        <w:gridCol w:w="2547"/>
        <w:gridCol w:w="567"/>
        <w:gridCol w:w="2551"/>
        <w:gridCol w:w="2835"/>
        <w:gridCol w:w="1276"/>
        <w:tblGridChange w:id="0">
          <w:tblGrid>
            <w:gridCol w:w="2547"/>
            <w:gridCol w:w="567"/>
            <w:gridCol w:w="2551"/>
            <w:gridCol w:w="2835"/>
            <w:gridCol w:w="1276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ASIGNATURAS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LENGUA Y LITERATURA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Cosido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4 líneas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Cosido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ESTUDIOS SOCIALES 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CIENCIAS NATURALES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Cosido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INGLÉS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tipo sobre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Tipo sobre sin divisiones (tamaño inen)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$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MATERIALES:</w:t>
      </w:r>
      <w:r w:rsidDel="00000000" w:rsidR="00000000" w:rsidRPr="00000000">
        <w:rPr>
          <w:rtl w:val="0"/>
        </w:rPr>
      </w:r>
    </w:p>
    <w:tbl>
      <w:tblPr>
        <w:tblStyle w:val="Table3"/>
        <w:tblW w:w="9634.0" w:type="dxa"/>
        <w:jc w:val="center"/>
        <w:tblLayout w:type="fixed"/>
        <w:tblLook w:val="0400"/>
      </w:tblPr>
      <w:tblGrid>
        <w:gridCol w:w="1271"/>
        <w:gridCol w:w="3544"/>
        <w:gridCol w:w="3544"/>
        <w:gridCol w:w="1275"/>
        <w:tblGridChange w:id="0">
          <w:tblGrid>
            <w:gridCol w:w="1271"/>
            <w:gridCol w:w="3544"/>
            <w:gridCol w:w="3544"/>
            <w:gridCol w:w="12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Hojas papel bond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0.55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Hojas A5 de 4 líneas para DICTADO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Cartulinas IRIS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Tamaño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Cartulinas BLANCAS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Tamaño Inen (Blancas)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Funda de fomix escarchado tamaño INEN diferentes colores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Tamaño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2.50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Funda de fomix normal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Tamaño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Láminas de Cartón prensado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Tamaño A4 Grueso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2.00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Protector de hoja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Tamaño Inen (GRUESO)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Cuento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No clásico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1.20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Tangram de madera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Mediano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3.00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Rompecabezas educativo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50 piezas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2.00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Pliegos de papel bond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Caja de pinturas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Grande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1.80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Lápices MONGOL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Borrador blanco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Sacapuntas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Con recogedor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Tijera de punta redonda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0.75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Regla plástica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20 cm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0.30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Marcadores para pizarra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Azul, rojo y negro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3.00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Marcador permanente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Cualquier color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plástica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Tipo sobre sin divisiones (Tamaño Inen)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634.384765624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Carpeta con tapa plástica para dictado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Goma en barra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Mediana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0.75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Goma escolar blanca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Mediana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Barras de silicón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Delgadas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0.40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Pincel plano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N°12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0.70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Caja de témperas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Pelikan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2.00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Masking 3M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Grande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Lana escolar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Colores vivos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Funda de bolitas para ensartar (Mullos)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Grandes #20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1.50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Rollo de papel higiénico industrial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Blanco de 180 metros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2.00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Instrumento musical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Melódica o xilófono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TOTAL: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$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39.45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OBSERVACIÓN:</w:t>
      </w:r>
    </w:p>
    <w:tbl>
      <w:tblPr>
        <w:tblStyle w:val="Table4"/>
        <w:tblW w:w="9639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Todos los materiales deben tener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NOMBRE Y APELLIDO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Los cuadernos deben estar con su respectiva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CARÁTULA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(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ESTUDIOS SOCIALES Y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CIENCIAS NATURALES se divide el cuaderno en 50 hojas cada uno)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forrados y con membrete.</w:t>
            </w:r>
          </w:p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El instrumento musical es para la materia de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MÚSICA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B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TUTOR/ES</w:t>
      </w:r>
    </w:p>
    <w:p w:rsidR="00000000" w:rsidDel="00000000" w:rsidP="00000000" w:rsidRDefault="00000000" w:rsidRPr="00000000" w14:paraId="000000C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Lic. Kamila Párraga</w:t>
      </w:r>
    </w:p>
    <w:sectPr>
      <w:pgSz w:h="16838" w:w="11906" w:orient="portrait"/>
      <w:pgMar w:bottom="1417" w:top="42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C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3A1C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rV8llm7TehhfEcNMazzF7d4KfA==">CgMxLjA4AHIhMXhCeWVtUXVYd3BtZzh5ODNFZkVZaUlNLUxBVXlWa01F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2025-08-18T14:40:00Z</dcterms:created>
  <dc:creator>Rosita</dc:creator>
</cp:coreProperties>
</file>