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-600074</wp:posOffset>
            </wp:positionH>
            <wp:positionV relativeFrom="paragraph">
              <wp:posOffset>82141</wp:posOffset>
            </wp:positionV>
            <wp:extent cx="1238250" cy="1091339"/>
            <wp:effectExtent b="0" l="0" r="0" t="0"/>
            <wp:wrapNone/>
            <wp:docPr id="48403306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22388" l="0" r="1194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913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141" w:rightFromText="141" w:topFromText="0" w:bottomFromText="0" w:vertAnchor="page" w:horzAnchor="margin" w:tblpXSpec="center" w:tblpY="72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8364"/>
        <w:tblGridChange w:id="0">
          <w:tblGrid>
            <w:gridCol w:w="2263"/>
            <w:gridCol w:w="836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3">
            <w:pPr>
              <w:tabs>
                <w:tab w:val="center" w:leader="none" w:pos="4419"/>
                <w:tab w:val="right" w:leader="none" w:pos="8838"/>
              </w:tabs>
              <w:ind w:hanging="2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UNIDAD EDUCATIVA FISCOMISIONAL PEDRO LUIS CALERO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LISTA DE ÚTILES Y RECURSOS ESCOLARES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GRADO/CURSO: INICIAL 2 (TRES AÑOS)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AÑO ESCOLAR 2026-2027</w:t>
            </w:r>
          </w:p>
        </w:tc>
      </w:tr>
    </w:tbl>
    <w:p w:rsidR="00000000" w:rsidDel="00000000" w:rsidP="00000000" w:rsidRDefault="00000000" w:rsidRPr="00000000" w14:paraId="0000000B">
      <w:pPr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MATERIALES:</w:t>
      </w:r>
      <w:r w:rsidDel="00000000" w:rsidR="00000000" w:rsidRPr="00000000">
        <w:rPr>
          <w:rtl w:val="0"/>
        </w:rPr>
      </w:r>
    </w:p>
    <w:tbl>
      <w:tblPr>
        <w:tblStyle w:val="Table2"/>
        <w:tblW w:w="11123.0" w:type="dxa"/>
        <w:jc w:val="left"/>
        <w:tblInd w:w="-7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2977"/>
        <w:gridCol w:w="4966"/>
        <w:gridCol w:w="1418"/>
        <w:gridCol w:w="1200"/>
        <w:tblGridChange w:id="0">
          <w:tblGrid>
            <w:gridCol w:w="562"/>
            <w:gridCol w:w="2977"/>
            <w:gridCol w:w="4966"/>
            <w:gridCol w:w="1418"/>
            <w:gridCol w:w="120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  <w:rtl w:val="0"/>
              </w:rPr>
              <w:t xml:space="preserve">N-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  <w:rtl w:val="0"/>
              </w:rPr>
              <w:t xml:space="preserve">MATERIALES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  <w:rtl w:val="0"/>
              </w:rPr>
              <w:t xml:space="preserve">CARACTERÍSTICAS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  <w:rtl w:val="0"/>
              </w:rPr>
              <w:t xml:space="preserve">VALOR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CUADERNO PARVULARIO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100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 HOJAS,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 A CUADROS COCIDO PARA TAREAS FO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RRADO DE COLOR CELESTE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75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ARCHIVADOR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 ARGOLLAS, TAMAÑO GRANDE CUALQUIER COLOR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CARPETA TIPO SOBRE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TAMAÑO A3 DE CARTÓN GRUESO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$1.75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CARPETA TIPO SOBRE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TAMAÑO INEN DE CARTÓN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$1.25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CAJA CRAYONES TRIPLUS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GRUESOS DE 12 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$3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CAJA DE PINTURAS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GRUESO DE 12 COLORES NORMA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75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CAJA DE MARCADORES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GRUESOS 12 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$1.85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LÁPIZ LYRA TRIANGULAR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GRUESO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75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PLIEGOS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DE PAPEL BOND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CARTULINAS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A3 VARIOS 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65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80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HOJAS PAPEL BOND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DE 120 gr. TAMAÑO A3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FUNDAS DE PAPEL BRILLANTE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TAMAÑO A4, VARIOS COLORES 10 UNIDADES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30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UNIDADES DE CARTÓN CORRUGADO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VARIOS 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PLIEGO DE PAPEL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CREPÉ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CUALQUIER COLOR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PLIEGOS DE PAPEL KRAF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CAF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$0.60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ROLLO DE PAPEL FILM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PLÁSTICO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ROLLO DE PAPEL ALUMINIO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ALUMINIO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PAQUETE DE FOMIX 10 UNIDADES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TAMAÑO INEN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2.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PAQUETE DE FOMIX 10 UNIDADES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ESCARCHADOS TAMAÑO INEN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$3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PLIEGO DE FOMIX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NORMAL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PLIEGO DE FOMIX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TOALLA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PLIEGO DE FOMIX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ESCARCHADO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80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CAJAS DE PLASTILINA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MARCA NORMA – TAMAÑO GRANDE 12 UNIDADES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BARRAS DE SILICONA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DELGADAS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$1.20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MARCADOR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 UNO DE PIZARRA 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DE COLORES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60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MARCADOR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PERMANENTE NEGRO O AZUL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60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PINCEL PLANO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No. 24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BOTONES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MEDIANO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S DE 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$0.50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BOTONES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GRANDES DE COLORES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$0.50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FUNDA DE PALOS DE HELADO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DE 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$1.00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FUNDA DE GLOBOS 12 UNIDADES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GRANDES DE VARIOS 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FUNDA DE LIMPIAPIPAS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LANA ESCOLAR GRUESA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CUALQUIER COLOR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30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PARES DE OJOS ADHESIVOS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GRANDES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PARES DE OJOS ADHESIVOS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MEDIANOS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$2.50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FUNDA POMPONES DE COLORES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MEDIANOS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FUNDA DE PLUMAS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COLORES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$0.80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RODILLO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ESCOLAR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PEQUEÑO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FRASCO DE TÉMPERA GRANDE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50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0ml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99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GOMA BLANCA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GRANDE,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DE 590 GR.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TIJERA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PUNTA REDONDA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89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TABLERO DE DOBLE USO PARA PUNZAR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PUNZÓN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MADERA, PUNTA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METÁLICA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80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MASKING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GRUESO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PAQUETE DE SORBETES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25 UNIDADES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$1.55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AGUJA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PUNTA REDONDA PLÁSTICA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$0.50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CAJA DE CARITAS FELICES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CARITAS FELICES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REVISTA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USADA DE VANIDADES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FIGURA INFANTIL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DE MADERA PARA ENHEBRAR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ROMPECABEZAS DE 25 PIEZAS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GRANDE DE MADERA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PELOTA PLÁSTICA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MEDIANA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25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ULA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MEDIANA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JUEGO DIDÁCTICO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CLAVIJAS CIRCULAR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$4.00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CARTUCHERA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VARIOS SERVICIOS CON CIERRE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  <w:rtl w:val="0"/>
              </w:rPr>
              <w:t xml:space="preserve">MATERIAL DE ASEO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ROLLOS DE TOALLAS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ABSORBENTES DE COCINA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PAQUETES DE PAÑITOS HÚMEDOS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100 UNIDADES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$3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PAQUETES DE SERVILLETAS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100 UNIDADES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JABÓN 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LÍQUIDO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500ml.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$2.00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CAMISETA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 DOS TALLAS 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MÁS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 GRANDES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FRASCO DE ALCOHOL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1000ML.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$3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INTERIOR NUEVO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MARCADO SU NOMBRE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MUDA DE ROPA EN SU RESPECTIVO BOLSO CON AGARRADERA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MEDIDAS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 DE BOLSO (40X40CM)</w:t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COLOR AZUL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 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FUNDAS PLÁSTICAS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MEDIANAS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PARES DE GUANTES QUIRÚRGICOS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40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VASOS DESECHABLES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MEDIANOS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$0.50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PLATOS DESECHABLES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CINCO MEDIANOS Y CINCO GRANDES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PEINILLA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CON EL NOMBRE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$0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ROLLO GRANDE DE PAPEL HIGIÉNICO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DE BUENA CALIDAD DE GRAMAJE ALTO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$1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superscript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jc w:val="right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superscript"/>
                <w:rtl w:val="0"/>
              </w:rPr>
              <w:t xml:space="preserve">$ 99.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tabs>
                <w:tab w:val="left" w:leader="none" w:pos="708"/>
              </w:tabs>
              <w:spacing w:line="254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tabs>
                <w:tab w:val="left" w:leader="none" w:pos="708"/>
              </w:tabs>
              <w:spacing w:line="254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OBSERVACIONES:</w:t>
            </w:r>
          </w:p>
          <w:p w:rsidR="00000000" w:rsidDel="00000000" w:rsidP="00000000" w:rsidRDefault="00000000" w:rsidRPr="00000000" w14:paraId="0000012D">
            <w:pPr>
              <w:tabs>
                <w:tab w:val="left" w:leader="none" w:pos="708"/>
              </w:tabs>
              <w:spacing w:line="25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1.- Los útiles escolares deben estar marcados con su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nombre y apellido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los cuadernos deben estar forrados y con su respectiva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carátula.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tabs>
                <w:tab w:val="left" w:leader="none" w:pos="708"/>
              </w:tabs>
              <w:spacing w:line="25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2.- La mudada de ropa debe estar en una funda de tela de 40cmx40m de color azul con el respectivo nombre y apellido.</w:t>
            </w:r>
          </w:p>
          <w:p w:rsidR="00000000" w:rsidDel="00000000" w:rsidP="00000000" w:rsidRDefault="00000000" w:rsidRPr="00000000" w14:paraId="0000012F">
            <w:pPr>
              <w:tabs>
                <w:tab w:val="left" w:leader="none" w:pos="708"/>
              </w:tabs>
              <w:spacing w:line="25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tabs>
                <w:tab w:val="left" w:leader="none" w:pos="708"/>
              </w:tabs>
              <w:spacing w:line="254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tabs>
                <w:tab w:val="left" w:leader="none" w:pos="708"/>
              </w:tabs>
              <w:spacing w:line="254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5">
      <w:pPr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42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C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3A1C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inespaciado">
    <w:name w:val="No Spacing"/>
    <w:uiPriority w:val="1"/>
    <w:qFormat w:val="1"/>
    <w:rsid w:val="000B492D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C304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C304F8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C304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304F8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304F8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ywnfEaHzq35PRZGEAnN8QBt3gg==">CgMxLjA4AHIhMUs0MmpUWWxxSU11bElIbk1hclkxakJHdVV4SzZOVUho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2026-08-28T15:09:00Z</dcterms:created>
  <dc:creator>Rosita</dc:creator>
</cp:coreProperties>
</file>